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257550" cy="828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7.500610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3264 Motor Ave. LA, CA 90034 | 310-927-2436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klineacademy@att.net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940185546875" w:line="240" w:lineRule="auto"/>
        <w:ind w:left="9.69879150390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SUPPLY LIST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90234375" w:line="240" w:lineRule="auto"/>
        <w:ind w:left="33.654327392578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.994998931884766"/>
          <w:szCs w:val="34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.994998931884766"/>
          <w:szCs w:val="34.994998931884766"/>
          <w:u w:val="none"/>
          <w:shd w:fill="auto" w:val="clear"/>
          <w:vertAlign w:val="baseline"/>
          <w:rtl w:val="0"/>
        </w:rPr>
        <w:t xml:space="preserve">Abstract and Contemporary Painting </w:t>
      </w:r>
      <w:r w:rsidDel="00000000" w:rsidR="00000000" w:rsidRPr="00000000">
        <w:rPr>
          <w:rFonts w:ascii="Avenir" w:cs="Avenir" w:eastAsia="Avenir" w:hAnsi="Avenir"/>
          <w:sz w:val="34.994998931884766"/>
          <w:szCs w:val="34.994998931884766"/>
          <w:rtl w:val="0"/>
        </w:rPr>
        <w:t xml:space="preserve">Workshop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.994998931884766"/>
          <w:szCs w:val="34.99499893188476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58935546875" w:line="240" w:lineRule="auto"/>
        <w:ind w:left="22.20993041992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PLEASE HAVE EVERYTHING READY TO GO ON THE FIRST DAY OF CLASS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7.2879981994629" w:lineRule="auto"/>
        <w:ind w:left="10.115509033203125" w:right="25.753173828125" w:firstLine="13.8536071777343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Raw Materials and Art Supplies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in DTLA has a discounted kit for this class and it is available for curbside pick up, local bike delivery or shipping. Purchase your kit HERE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https://rawmaterialsla.com/kits/kline-academy/beginning-abstract-painting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and contact the store at (800) 729-7060 if you have any questions.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21142578125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You can also order your supplies online by clicking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BLICK U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27.4899291992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Brushes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35693359375" w:line="272.7422904968262" w:lineRule="auto"/>
        <w:ind w:left="2.858734130859375" w:right="998.3465576171875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Assortment of Filberts and Flats, nothing too small, preferably numbers, 6, 8, 10, 12. Assortment of cheap 1” and larger hardware store brushes.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37646484375" w:line="240" w:lineRule="auto"/>
        <w:ind w:left="16.01409912109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Canvas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35693359375" w:line="240" w:lineRule="auto"/>
        <w:ind w:left="2.858734130859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Week 1 – 3: One - two small canvas for studies: 11”x 14” - 12”x 16”.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2.858734130859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Week 4: One larger canvas for final works: 18”x 24” - 36”x 36” etc.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27.4899291992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Paints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5693359375" w:line="272.7422904968262" w:lineRule="auto"/>
        <w:ind w:left="13.41400146484375" w:right="251.09130859375" w:firstLine="10.555114746093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Paints – oil or acrylic (Mandatory limited palette - Oil painters buy Winsor &amp; Newton student grade. Acrylic painters buy Golden.)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764648437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Titanium white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856.754760742187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Permanent alizarin crimson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Yellow ochre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2105.911254882812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Cerulean blue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67700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Cadmium yellow medium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1854.190063476562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Ultramarine blue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Cadmium orange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2745.879516601562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Viridian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67700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Cadmium red light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2269.419555664062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Burnt umber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6174316406" w:line="240" w:lineRule="auto"/>
        <w:ind w:left="13.41400146484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Optional colors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766174316406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Cadmium green light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Cobalt blue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8.37669372558594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drawing>
          <wp:inline distB="19050" distT="19050" distL="19050" distR="19050">
            <wp:extent cx="3257550" cy="8286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7.500610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3264 Motor Ave. LA, CA 90034 | 310-927-2436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klineacademy@att.net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0.040283203125" w:line="240" w:lineRule="auto"/>
        <w:ind w:left="16.01409912109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Other supplies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5693359375" w:line="286.37938499450684" w:lineRule="auto"/>
        <w:ind w:left="730.1155090332031" w:right="0" w:hanging="348.1254577636719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 number of photographs or images cut from magazines of landscapes, cityscapes and seascapes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881347656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Acrylic yellow ocher, raw sienna or neutral grey for toning canvas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4648437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Cotton rags (Old T-shirts)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Palette knives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Paper towels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13.19396972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Oil painters also bring...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Gamsol and a jar with lid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Walnut or linseed oil and a container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Palette (wood or paper)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4.17816162109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Acrylic painters also bring...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Slow drying medium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Jars for water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Paper palette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8.376770019531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</w:t>
      </w:r>
    </w:p>
    <w:sectPr>
      <w:pgSz w:h="15840" w:w="12240" w:orient="portrait"/>
      <w:pgMar w:bottom="810" w:top="750" w:left="1437.1412658691406" w:right="1517.075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