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543300" cy="12001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f54c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  <w:rtl w:val="0"/>
        </w:rPr>
        <w:t xml:space="preserve">3264 Motor Ave. LA, CA 90034 | 310-927-2436 |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f54cc"/>
          <w:sz w:val="18"/>
          <w:szCs w:val="18"/>
          <w:highlight w:val="white"/>
          <w:u w:val="none"/>
          <w:vertAlign w:val="baseline"/>
          <w:rtl w:val="0"/>
        </w:rPr>
        <w:t xml:space="preserve">klineacademy@att.net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f54c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8.673095703125" w:line="240" w:lineRule="auto"/>
        <w:ind w:left="11.859893798828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  <w:rtl w:val="0"/>
        </w:rPr>
        <w:t xml:space="preserve">SUPPLY LIST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61993408203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4"/>
          <w:szCs w:val="34"/>
          <w:highlight w:val="white"/>
          <w:u w:val="none"/>
          <w:vertAlign w:val="baseline"/>
          <w:rtl w:val="0"/>
        </w:rPr>
        <w:t xml:space="preserve">Teen &amp; Pre-Teen Drawing &amp; Painting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500244140625" w:line="240" w:lineRule="auto"/>
        <w:ind w:left="23.979949951171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PLEASE HAVE EVERYTHING READY TO GO ON THE FIRST DAY OF CLASS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259765625" w:line="239.9042272567749" w:lineRule="auto"/>
        <w:ind w:left="5.93994140625" w:right="371.3330078125" w:firstLine="18.04000854492187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Please bring drawing materials to your first class as your instructor suggests you start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with drawing. You can then purchase / bring your painting materials.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3482666015625" w:line="239.9042272567749" w:lineRule="auto"/>
        <w:ind w:left="5.93994140625" w:right="287.822265625" w:firstLine="18.040008544921875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First two – three weeks, we will work on still life setups and Bargue plates to learn the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fundamental drawing. After that, students can continue drawing using more complex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subjects or start painting exercises.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7078857421875" w:line="240" w:lineRule="auto"/>
        <w:ind w:left="26.94000244140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Drawing Materials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879638671875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ou can order online from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ff"/>
          <w:sz w:val="22"/>
          <w:szCs w:val="22"/>
          <w:highlight w:val="white"/>
          <w:u w:val="single"/>
          <w:vertAlign w:val="baseline"/>
          <w:rtl w:val="0"/>
        </w:rPr>
        <w:t xml:space="preserve">Blick U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6199951171875" w:line="240" w:lineRule="auto"/>
        <w:ind w:left="29.739990234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Pencils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8792724609375" w:line="240" w:lineRule="auto"/>
        <w:ind w:left="381.9999694824219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General’s Charcoal Pencil 2B x 2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2591552734375" w:line="240" w:lineRule="auto"/>
        <w:ind w:left="381.9999694824219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A Box of Vine Charcoal - Soft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6212158203125" w:line="240" w:lineRule="auto"/>
        <w:ind w:left="29.739990234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Papers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878662109375" w:line="240" w:lineRule="auto"/>
        <w:ind w:left="380.260009765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18"x 24" Drawing Paper Pad (Canson or Strathmore)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620361328125" w:line="240" w:lineRule="auto"/>
        <w:ind w:left="16.299896240234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Other supplies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8798828125" w:line="240" w:lineRule="auto"/>
        <w:ind w:left="380.260009765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Kneaded Eraser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2601318359375" w:line="240" w:lineRule="auto"/>
        <w:ind w:left="380.260009765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X-acto Knife and Sanding Pad or Pencil Sharpener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2613525390625" w:line="457.9965877532959" w:lineRule="auto"/>
        <w:ind w:left="380.260009765625" w:right="454.80712890625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Robert Simon Signet Round Hog Hair Brush #4 or Paper Stump for Blending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2613525390625" w:line="457.9965877532959" w:lineRule="auto"/>
        <w:ind w:left="380.260009765625" w:right="454.80712890625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19 x 25” Drawing Board with Clips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2613525390625" w:line="457.9965877532959" w:lineRule="auto"/>
        <w:ind w:left="380.260009765625" w:right="454.807128906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color w:val="1e1e1c"/>
          <w:highlight w:val="white"/>
          <w:rtl w:val="0"/>
        </w:rPr>
        <w:t xml:space="preserve">Masking / Artist Tape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543300" cy="12001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f54cc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  <w:rtl w:val="0"/>
        </w:rPr>
        <w:t xml:space="preserve">3264 Motor Ave. LA, CA 90034 | 310-927-2436 | </w:t>
      </w:r>
      <w:hyperlink r:id="rId8">
        <w:r w:rsidDel="00000000" w:rsidR="00000000" w:rsidRPr="00000000">
          <w:rPr>
            <w:rFonts w:ascii="Avenir" w:cs="Avenir" w:eastAsia="Avenir" w:hAnsi="Avenir"/>
            <w:b w:val="0"/>
            <w:i w:val="0"/>
            <w:smallCaps w:val="0"/>
            <w:strike w:val="0"/>
            <w:color w:val="1155cc"/>
            <w:sz w:val="18"/>
            <w:szCs w:val="18"/>
            <w:highlight w:val="white"/>
            <w:u w:val="single"/>
            <w:vertAlign w:val="baseline"/>
            <w:rtl w:val="0"/>
          </w:rPr>
          <w:t xml:space="preserve">klineacademy@att.net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f54c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f54c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spacing w:before="247.2613525390625" w:line="457.9965877532959" w:lineRule="auto"/>
        <w:ind w:left="380.260009765625" w:right="454.80712890625" w:firstLine="0"/>
        <w:rPr>
          <w:rFonts w:ascii="Avenir" w:cs="Avenir" w:eastAsia="Avenir" w:hAnsi="Avenir"/>
          <w:sz w:val="28"/>
          <w:szCs w:val="28"/>
          <w:highlight w:val="white"/>
          <w:u w:val="singl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color w:val="1e1e1c"/>
          <w:highlight w:val="white"/>
          <w:rtl w:val="0"/>
        </w:rPr>
        <w:t xml:space="preserve">Apron 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0.274658203125" w:line="240" w:lineRule="auto"/>
        <w:ind w:left="29.739990234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Painting Materials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879638671875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ou can order online from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ff"/>
          <w:sz w:val="22"/>
          <w:szCs w:val="22"/>
          <w:highlight w:val="white"/>
          <w:u w:val="single"/>
          <w:vertAlign w:val="baseline"/>
          <w:rtl w:val="0"/>
        </w:rPr>
        <w:t xml:space="preserve">Blick U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62060546875" w:line="240" w:lineRule="auto"/>
        <w:ind w:left="29.739990234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Brushes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881103515625" w:line="239.9031114578247" w:lineRule="auto"/>
        <w:ind w:left="743.9799499511719" w:right="676.9183349609375" w:hanging="363.7199401855469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Sable “Bright” Brushes (Suggested Brands: Raphael Kelvin (Black Handle),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Princeton 6600 Series, Blick Masterstroke etc.): #2, 6, 8, 12 and Round #4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3486328125" w:line="240" w:lineRule="auto"/>
        <w:ind w:left="380.260009765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Cheap 2” Economy Brush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6199951171875" w:line="240" w:lineRule="auto"/>
        <w:ind w:left="16.299896240234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Canvas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8804931640625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Two – Three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9 x 12” (or similar size) Cotton Canvases or Canvas Panel Boards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6201171875" w:line="240" w:lineRule="auto"/>
        <w:ind w:left="29.739990234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Paints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78662109375" w:line="239.90394115447998" w:lineRule="auto"/>
        <w:ind w:left="11.660003662109375" w:right="0" w:firstLine="1.7599487304687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Gamblin Artists’ Oil or Utrecht Artists’ Oil paints are preferred since I find them pretty ok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quality and affordable.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  <w:rtl w:val="0"/>
        </w:rPr>
        <w:t xml:space="preserve">*DO NOT BRING STUDENT GRADE PAINTS, such as Blick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  <w:rtl w:val="0"/>
        </w:rPr>
        <w:t xml:space="preserve">brand, Gamblin1980 Series, Winsor &amp; Newton, Daler-Rowney etc.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49853515625" w:line="240" w:lineRule="auto"/>
        <w:ind w:left="23.979949951171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Mandatory Colors to bring: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25830078125" w:line="240" w:lineRule="auto"/>
        <w:ind w:left="380.260009765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Titanium White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259521484375" w:line="240" w:lineRule="auto"/>
        <w:ind w:left="380.260009765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Yellow Ochre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2607421875" w:line="240" w:lineRule="auto"/>
        <w:ind w:left="380.260009765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Cadmium Red Light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2603759765625" w:line="240" w:lineRule="auto"/>
        <w:ind w:left="380.260009765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Ivory Black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2601318359375" w:line="240" w:lineRule="auto"/>
        <w:ind w:left="380.260009765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Raw Umber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2576904296875" w:line="240" w:lineRule="auto"/>
        <w:ind w:left="13.4199523925781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Optional Colors: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2603759765625" w:line="240" w:lineRule="auto"/>
        <w:ind w:left="380.260009765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Cadmium Yellow Light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26104736328125" w:line="240" w:lineRule="auto"/>
        <w:ind w:left="380.260009765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Ultramarine Blue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543300" cy="120015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f54c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666666"/>
          <w:sz w:val="18"/>
          <w:szCs w:val="18"/>
          <w:highlight w:val="white"/>
          <w:u w:val="none"/>
          <w:vertAlign w:val="baseline"/>
          <w:rtl w:val="0"/>
        </w:rPr>
        <w:t xml:space="preserve">3264 Motor Ave. LA, CA 90034 | 310-927-2436 |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f54cc"/>
          <w:sz w:val="18"/>
          <w:szCs w:val="18"/>
          <w:highlight w:val="white"/>
          <w:u w:val="none"/>
          <w:vertAlign w:val="baseline"/>
          <w:rtl w:val="0"/>
        </w:rPr>
        <w:t xml:space="preserve">klineacademy@att.net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f54c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910400390625" w:line="240" w:lineRule="auto"/>
        <w:ind w:left="381.9999694824219" w:right="0" w:firstLine="0"/>
        <w:jc w:val="left"/>
        <w:rPr>
          <w:rFonts w:ascii="Avenir" w:cs="Avenir" w:eastAsia="Avenir" w:hAnsi="Avenir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Alizarin Crimson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910400390625" w:line="240" w:lineRule="auto"/>
        <w:ind w:left="381.9999694824219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Transparent Red Oxide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623046875" w:line="240" w:lineRule="auto"/>
        <w:ind w:left="29.739990234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Mediums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881103515625" w:line="239.9031114578247" w:lineRule="auto"/>
        <w:ind w:left="725.93994140625" w:right="921.9903564453125" w:hanging="345.67993164062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Cold-pressed Linseed Oil or Walnut Oil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  <w:rtl w:val="0"/>
        </w:rPr>
        <w:t xml:space="preserve">*DO NOT BRING GAMSOL OR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  <w:rtl w:val="0"/>
        </w:rPr>
        <w:t xml:space="preserve">TURPENTINE / TURPENOID TO THE CLASS!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347412109375" w:line="240" w:lineRule="auto"/>
        <w:ind w:left="380.260009765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Small Container to hold oil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6221923828125" w:line="240" w:lineRule="auto"/>
        <w:ind w:left="16.2998962402343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Other supplies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878662109375" w:line="239.90477085113525" w:lineRule="auto"/>
        <w:ind w:left="725.93994140625" w:right="34.105224609375" w:hanging="345.67993164062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Roll of Paper Towels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  <w:rtl w:val="0"/>
        </w:rPr>
        <w:t xml:space="preserve">*PLEASE ALWAYS BRING ONE! DO NOT USE THE ONE IN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  <w:rtl w:val="0"/>
        </w:rPr>
        <w:t xml:space="preserve">THE STUDIO BATHROOM!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34375" w:line="240" w:lineRule="auto"/>
        <w:ind w:left="380.260009765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Old T-shirts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2637939453125" w:line="240" w:lineRule="auto"/>
        <w:ind w:left="380.26000976562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Metal Palette Knife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2589111328125" w:line="240" w:lineRule="auto"/>
        <w:ind w:left="380.260009765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highlight w:val="white"/>
          <w:u w:val="none"/>
          <w:vertAlign w:val="baseline"/>
          <w:rtl w:val="0"/>
        </w:rPr>
        <w:t xml:space="preserve">Paper Palette (Gray)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1e1e1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73.319091796875" w:top="750" w:left="1797.1400451660156" w:right="1766.019287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klineacademy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